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D3" w:rsidRDefault="003C45D3" w:rsidP="003C45D3">
      <w:pPr>
        <w:spacing w:after="240"/>
        <w:jc w:val="center"/>
        <w:rPr>
          <w:rFonts w:ascii="宋体" w:eastAsia="宋体" w:hAnsi="宋体"/>
          <w:b/>
          <w:sz w:val="36"/>
          <w:szCs w:val="28"/>
        </w:rPr>
      </w:pPr>
      <w:bookmarkStart w:id="0" w:name="_GoBack"/>
      <w:r>
        <w:rPr>
          <w:rFonts w:ascii="宋体" w:eastAsia="宋体" w:hAnsi="宋体" w:hint="eastAsia"/>
          <w:b/>
          <w:sz w:val="36"/>
          <w:szCs w:val="28"/>
        </w:rPr>
        <w:t>挂牌企业联系信息变更申请表</w:t>
      </w:r>
    </w:p>
    <w:bookmarkEnd w:id="0"/>
    <w:p w:rsidR="003C45D3" w:rsidRDefault="003C45D3" w:rsidP="003C45D3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股票代码：</w:t>
      </w:r>
    </w:p>
    <w:p w:rsidR="003C45D3" w:rsidRDefault="003C45D3" w:rsidP="003C45D3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股票简称： </w:t>
      </w:r>
      <w:r>
        <w:rPr>
          <w:rFonts w:ascii="宋体" w:eastAsia="宋体" w:hAnsi="宋体"/>
          <w:sz w:val="28"/>
          <w:szCs w:val="28"/>
        </w:rPr>
        <w:t xml:space="preserve">                    </w:t>
      </w:r>
      <w:r>
        <w:rPr>
          <w:rFonts w:ascii="宋体" w:eastAsia="宋体" w:hAnsi="宋体" w:hint="eastAsia"/>
          <w:sz w:val="28"/>
          <w:szCs w:val="28"/>
        </w:rPr>
        <w:t xml:space="preserve">申请日期：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C45D3" w:rsidTr="00EC787A">
        <w:trPr>
          <w:trHeight w:val="737"/>
          <w:jc w:val="center"/>
        </w:trPr>
        <w:tc>
          <w:tcPr>
            <w:tcW w:w="5000" w:type="pct"/>
            <w:vAlign w:val="center"/>
          </w:tcPr>
          <w:p w:rsidR="003C45D3" w:rsidRDefault="003C45D3" w:rsidP="00EC787A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变更内容：（ ）法定代表人联系电话 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（ ）经办人联系电话</w:t>
            </w:r>
          </w:p>
        </w:tc>
      </w:tr>
      <w:tr w:rsidR="003C45D3" w:rsidTr="00EC787A">
        <w:trPr>
          <w:trHeight w:val="737"/>
          <w:jc w:val="center"/>
        </w:trPr>
        <w:tc>
          <w:tcPr>
            <w:tcW w:w="5000" w:type="pct"/>
            <w:vAlign w:val="center"/>
          </w:tcPr>
          <w:p w:rsidR="003C45D3" w:rsidRDefault="003C45D3" w:rsidP="00EC787A">
            <w:pPr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变更前联系电话： 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             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变更后联系电话：</w:t>
            </w:r>
          </w:p>
        </w:tc>
      </w:tr>
      <w:tr w:rsidR="003C45D3" w:rsidTr="00EC787A">
        <w:trPr>
          <w:trHeight w:val="1418"/>
          <w:jc w:val="center"/>
        </w:trPr>
        <w:tc>
          <w:tcPr>
            <w:tcW w:w="5000" w:type="pct"/>
            <w:vAlign w:val="center"/>
          </w:tcPr>
          <w:p w:rsidR="003C45D3" w:rsidRDefault="003C45D3" w:rsidP="00EC787A">
            <w:pPr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挂牌企业盖章（公章）：</w:t>
            </w:r>
          </w:p>
        </w:tc>
      </w:tr>
    </w:tbl>
    <w:p w:rsidR="003C45D3" w:rsidRDefault="003C45D3" w:rsidP="003C45D3">
      <w:pPr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说明：本表只需填写股票代码、股票简称及挂牌企业信息变更需修改的内容。</w:t>
      </w:r>
    </w:p>
    <w:p w:rsidR="00A20E31" w:rsidRPr="003C45D3" w:rsidRDefault="00A20E31"/>
    <w:sectPr w:rsidR="00A20E31" w:rsidRPr="003C4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3"/>
    <w:rsid w:val="003C45D3"/>
    <w:rsid w:val="00A2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2CC0"/>
  <w15:chartTrackingRefBased/>
  <w15:docId w15:val="{E9B026CB-CE34-4FD7-8644-A2005105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袁静</dc:creator>
  <cp:keywords/>
  <dc:description/>
  <cp:lastModifiedBy>袁静</cp:lastModifiedBy>
  <cp:revision>1</cp:revision>
  <dcterms:created xsi:type="dcterms:W3CDTF">2025-10-23T02:14:00Z</dcterms:created>
  <dcterms:modified xsi:type="dcterms:W3CDTF">2025-10-23T02:14:00Z</dcterms:modified>
</cp:coreProperties>
</file>